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5F8C" w:rsidRDefault="00000000">
      <w:pPr>
        <w:spacing w:before="100" w:after="280"/>
        <w:ind w:left="1080" w:hanging="360"/>
      </w:pPr>
      <w:r>
        <w:t xml:space="preserve">         </w:t>
      </w:r>
    </w:p>
    <w:p w14:paraId="00000002" w14:textId="77777777" w:rsidR="009C5F8C" w:rsidRDefault="00000000">
      <w:pPr>
        <w:pBdr>
          <w:top w:val="nil"/>
          <w:left w:val="nil"/>
          <w:bottom w:val="nil"/>
          <w:right w:val="nil"/>
          <w:between w:val="nil"/>
        </w:pBdr>
        <w:tabs>
          <w:tab w:val="center" w:pos="4320"/>
          <w:tab w:val="right" w:pos="8640"/>
        </w:tabs>
        <w:jc w:val="center"/>
        <w:rPr>
          <w:color w:val="000000"/>
        </w:rPr>
      </w:pPr>
      <w:r>
        <w:rPr>
          <w:color w:val="000000"/>
        </w:rPr>
        <w:t>CỘNG HÒA XÃ HỘI CHỦ NGHĨA VIỆT NAM</w:t>
      </w:r>
    </w:p>
    <w:p w14:paraId="00000003" w14:textId="77777777" w:rsidR="009C5F8C" w:rsidRDefault="00000000">
      <w:pPr>
        <w:pBdr>
          <w:top w:val="nil"/>
          <w:left w:val="nil"/>
          <w:bottom w:val="nil"/>
          <w:right w:val="nil"/>
          <w:between w:val="nil"/>
        </w:pBdr>
        <w:tabs>
          <w:tab w:val="center" w:pos="4320"/>
          <w:tab w:val="right" w:pos="8640"/>
        </w:tabs>
        <w:jc w:val="center"/>
        <w:rPr>
          <w:color w:val="000000"/>
        </w:rPr>
      </w:pPr>
      <w:r>
        <w:rPr>
          <w:color w:val="000000"/>
        </w:rPr>
        <w:t>Độc lập – Tự do – Hạnh phúc</w:t>
      </w:r>
    </w:p>
    <w:p w14:paraId="00000004" w14:textId="77777777" w:rsidR="009C5F8C" w:rsidRDefault="00000000">
      <w:pPr>
        <w:pBdr>
          <w:top w:val="nil"/>
          <w:left w:val="nil"/>
          <w:bottom w:val="nil"/>
          <w:right w:val="nil"/>
          <w:between w:val="nil"/>
        </w:pBdr>
        <w:tabs>
          <w:tab w:val="center" w:pos="4320"/>
          <w:tab w:val="right" w:pos="8640"/>
        </w:tabs>
        <w:jc w:val="center"/>
        <w:rPr>
          <w:color w:val="000000"/>
        </w:rPr>
      </w:pPr>
      <w:r>
        <w:rPr>
          <w:color w:val="000000"/>
        </w:rPr>
        <w:t>----oOo---</w:t>
      </w:r>
    </w:p>
    <w:p w14:paraId="00000005" w14:textId="77777777" w:rsidR="009C5F8C" w:rsidRDefault="009C5F8C">
      <w:pPr>
        <w:pBdr>
          <w:top w:val="nil"/>
          <w:left w:val="nil"/>
          <w:bottom w:val="nil"/>
          <w:right w:val="nil"/>
          <w:between w:val="nil"/>
        </w:pBdr>
        <w:tabs>
          <w:tab w:val="center" w:pos="4320"/>
          <w:tab w:val="right" w:pos="8640"/>
        </w:tabs>
        <w:rPr>
          <w:color w:val="000000"/>
        </w:rPr>
      </w:pPr>
    </w:p>
    <w:p w14:paraId="00000006" w14:textId="4A74BD80" w:rsidR="009C5F8C" w:rsidRDefault="007B4421" w:rsidP="007B4421">
      <w:pPr>
        <w:pStyle w:val="Heading4"/>
        <w:ind w:left="1134"/>
        <w:jc w:val="center"/>
      </w:pPr>
      <w:r>
        <w:t>MẪU</w:t>
      </w:r>
      <w:r>
        <w:rPr>
          <w:lang w:val="vi-VN"/>
        </w:rPr>
        <w:t xml:space="preserve"> </w:t>
      </w:r>
      <w:r w:rsidR="00000000">
        <w:t>BIÊN BẢN THANH LÝ HỢP ĐỒNG THUÊ NHÀ</w:t>
      </w:r>
    </w:p>
    <w:p w14:paraId="00000007" w14:textId="77777777" w:rsidR="009C5F8C" w:rsidRDefault="009C5F8C"/>
    <w:p w14:paraId="00000008" w14:textId="77777777" w:rsidR="009C5F8C" w:rsidRDefault="00000000">
      <w:pPr>
        <w:numPr>
          <w:ilvl w:val="0"/>
          <w:numId w:val="1"/>
        </w:numPr>
      </w:pPr>
      <w:r>
        <w:t>Căn cứ Hợp đồng thuê nhà số:……, ký ngày….. giữa…….</w:t>
      </w:r>
    </w:p>
    <w:p w14:paraId="00000009" w14:textId="77777777" w:rsidR="009C5F8C" w:rsidRDefault="00000000">
      <w:pPr>
        <w:numPr>
          <w:ilvl w:val="0"/>
          <w:numId w:val="1"/>
        </w:numPr>
      </w:pPr>
      <w:r>
        <w:t>Căn cứ vào thỏa thuận giữa các bên;</w:t>
      </w:r>
    </w:p>
    <w:p w14:paraId="0000000A" w14:textId="77777777" w:rsidR="009C5F8C" w:rsidRDefault="009C5F8C"/>
    <w:p w14:paraId="0000000B" w14:textId="084531D6" w:rsidR="009C5F8C" w:rsidRDefault="00000000">
      <w:pPr>
        <w:jc w:val="both"/>
      </w:pPr>
      <w:r>
        <w:t xml:space="preserve">Biên bản thanh lý Hợp đồng thuê nhà được lập ngày …… tháng …….. năm …… tại </w:t>
      </w:r>
      <w:r w:rsidR="002433FD">
        <w:t>quận</w:t>
      </w:r>
      <w:r w:rsidR="002433FD">
        <w:rPr>
          <w:lang w:val="vi-VN"/>
        </w:rPr>
        <w:t xml:space="preserve"> 7, </w:t>
      </w:r>
      <w:r>
        <w:t>Thành Phố Hồ Chí Minh giữa:</w:t>
      </w:r>
    </w:p>
    <w:p w14:paraId="0000000C" w14:textId="77777777" w:rsidR="009C5F8C" w:rsidRDefault="009C5F8C">
      <w:pPr>
        <w:jc w:val="both"/>
      </w:pPr>
    </w:p>
    <w:p w14:paraId="0000000D" w14:textId="77777777" w:rsidR="009C5F8C" w:rsidRDefault="00000000">
      <w:pPr>
        <w:jc w:val="both"/>
      </w:pPr>
      <w:r>
        <w:rPr>
          <w:b/>
        </w:rPr>
        <w:t xml:space="preserve">BÊN A: </w:t>
      </w:r>
      <w:r>
        <w:rPr>
          <w:b/>
        </w:rPr>
        <w:tab/>
      </w:r>
      <w:r>
        <w:rPr>
          <w:b/>
        </w:rPr>
        <w:tab/>
      </w:r>
    </w:p>
    <w:p w14:paraId="0000000E" w14:textId="77777777" w:rsidR="009C5F8C" w:rsidRDefault="00000000">
      <w:pPr>
        <w:jc w:val="both"/>
      </w:pPr>
      <w:r>
        <w:t>Đại diện:</w:t>
      </w:r>
      <w:r>
        <w:tab/>
      </w:r>
      <w:r>
        <w:tab/>
      </w:r>
    </w:p>
    <w:p w14:paraId="0000000F" w14:textId="77777777" w:rsidR="009C5F8C" w:rsidRDefault="00000000">
      <w:pPr>
        <w:jc w:val="both"/>
      </w:pPr>
      <w:r>
        <w:t xml:space="preserve">Chức vụ: </w:t>
      </w:r>
      <w:r>
        <w:tab/>
      </w:r>
      <w:r>
        <w:tab/>
      </w:r>
    </w:p>
    <w:p w14:paraId="00000010" w14:textId="77777777" w:rsidR="009C5F8C" w:rsidRDefault="00000000">
      <w:pPr>
        <w:pStyle w:val="Heading6"/>
        <w:spacing w:before="0" w:after="0"/>
        <w:ind w:left="2160" w:hanging="2160"/>
        <w:rPr>
          <w:b w:val="0"/>
        </w:rPr>
      </w:pPr>
      <w:r>
        <w:rPr>
          <w:b w:val="0"/>
        </w:rPr>
        <w:t xml:space="preserve">Địa chỉ: </w:t>
      </w:r>
      <w:r>
        <w:rPr>
          <w:b w:val="0"/>
        </w:rPr>
        <w:tab/>
        <w:t xml:space="preserve"> </w:t>
      </w:r>
    </w:p>
    <w:p w14:paraId="00000011" w14:textId="77777777" w:rsidR="009C5F8C" w:rsidRDefault="00000000">
      <w:pPr>
        <w:jc w:val="both"/>
      </w:pPr>
      <w:r>
        <w:t xml:space="preserve">Điện thoại: </w:t>
      </w:r>
      <w:r>
        <w:tab/>
      </w:r>
      <w:r>
        <w:tab/>
      </w:r>
      <w:r>
        <w:tab/>
      </w:r>
      <w:r>
        <w:tab/>
      </w:r>
      <w:r>
        <w:tab/>
        <w:t xml:space="preserve">Fax:                   </w:t>
      </w:r>
    </w:p>
    <w:p w14:paraId="00000012" w14:textId="77777777" w:rsidR="009C5F8C" w:rsidRDefault="009C5F8C">
      <w:pPr>
        <w:jc w:val="both"/>
      </w:pPr>
    </w:p>
    <w:p w14:paraId="00000013" w14:textId="77777777" w:rsidR="009C5F8C" w:rsidRDefault="00000000">
      <w:pPr>
        <w:jc w:val="both"/>
      </w:pPr>
      <w:r>
        <w:rPr>
          <w:b/>
        </w:rPr>
        <w:t>Và</w:t>
      </w:r>
    </w:p>
    <w:p w14:paraId="00000014" w14:textId="77777777" w:rsidR="009C5F8C" w:rsidRDefault="009C5F8C">
      <w:pPr>
        <w:jc w:val="both"/>
      </w:pPr>
    </w:p>
    <w:p w14:paraId="00000015" w14:textId="77777777" w:rsidR="009C5F8C" w:rsidRDefault="00000000">
      <w:pPr>
        <w:pStyle w:val="Heading1"/>
        <w:jc w:val="both"/>
      </w:pPr>
      <w:r>
        <w:t xml:space="preserve">BÊN B: </w:t>
      </w:r>
      <w:r>
        <w:tab/>
      </w:r>
      <w:r>
        <w:tab/>
      </w:r>
    </w:p>
    <w:p w14:paraId="00000016" w14:textId="77777777" w:rsidR="009C5F8C" w:rsidRDefault="00000000">
      <w:pPr>
        <w:pStyle w:val="Heading6"/>
        <w:spacing w:before="0" w:after="0"/>
        <w:ind w:left="2160" w:hanging="2160"/>
        <w:rPr>
          <w:b w:val="0"/>
        </w:rPr>
      </w:pPr>
      <w:r>
        <w:rPr>
          <w:b w:val="0"/>
        </w:rPr>
        <w:t xml:space="preserve">Địa chỉ thường trú: </w:t>
      </w:r>
      <w:r>
        <w:rPr>
          <w:b w:val="0"/>
        </w:rPr>
        <w:tab/>
      </w:r>
    </w:p>
    <w:p w14:paraId="00000017" w14:textId="77777777" w:rsidR="009C5F8C" w:rsidRDefault="00000000">
      <w:r>
        <w:t>CMND số:……………, cấp ngày………….. tại…………</w:t>
      </w:r>
    </w:p>
    <w:p w14:paraId="00000018" w14:textId="77777777" w:rsidR="009C5F8C" w:rsidRDefault="009C5F8C">
      <w:pPr>
        <w:jc w:val="both"/>
      </w:pPr>
    </w:p>
    <w:p w14:paraId="00000019" w14:textId="77777777" w:rsidR="009C5F8C" w:rsidRDefault="00000000">
      <w:pPr>
        <w:pBdr>
          <w:top w:val="nil"/>
          <w:left w:val="nil"/>
          <w:bottom w:val="nil"/>
          <w:right w:val="nil"/>
          <w:between w:val="nil"/>
        </w:pBdr>
        <w:jc w:val="both"/>
        <w:rPr>
          <w:color w:val="000000"/>
        </w:rPr>
      </w:pPr>
      <w:r>
        <w:rPr>
          <w:color w:val="000000"/>
        </w:rPr>
        <w:t xml:space="preserve">Hai bên hoàn toàn đồng ý chấm dứt Hợp đồng thuê nhà số ……..ký ngày ……….. với những nội dung thỏa thuận sau đây: </w:t>
      </w:r>
    </w:p>
    <w:p w14:paraId="0000001A" w14:textId="77777777" w:rsidR="009C5F8C" w:rsidRDefault="009C5F8C">
      <w:pPr>
        <w:jc w:val="both"/>
      </w:pPr>
    </w:p>
    <w:p w14:paraId="0000001B" w14:textId="77777777" w:rsidR="009C5F8C" w:rsidRDefault="00000000">
      <w:pPr>
        <w:pBdr>
          <w:top w:val="nil"/>
          <w:left w:val="nil"/>
          <w:bottom w:val="nil"/>
          <w:right w:val="nil"/>
          <w:between w:val="nil"/>
        </w:pBdr>
        <w:jc w:val="both"/>
        <w:rPr>
          <w:color w:val="000000"/>
          <w:sz w:val="22"/>
          <w:szCs w:val="22"/>
        </w:rPr>
      </w:pPr>
      <w:r>
        <w:rPr>
          <w:b/>
          <w:color w:val="000000"/>
        </w:rPr>
        <w:t>Điều 1</w:t>
      </w:r>
      <w:r>
        <w:rPr>
          <w:color w:val="000000"/>
        </w:rPr>
        <w:t>: Bên A và Bên B thống nhất chấm dứt Hợp đồng thuê nhà số ..........ký ngày ..............</w:t>
      </w:r>
      <w:r>
        <w:rPr>
          <w:color w:val="000000"/>
          <w:sz w:val="22"/>
          <w:szCs w:val="22"/>
        </w:rPr>
        <w:t xml:space="preserve"> </w:t>
      </w:r>
      <w:r>
        <w:rPr>
          <w:color w:val="000000"/>
        </w:rPr>
        <w:t>giữa ………………….. và ……………………. kể từ ngày …………....</w:t>
      </w:r>
    </w:p>
    <w:p w14:paraId="0000001C" w14:textId="77777777" w:rsidR="009C5F8C" w:rsidRDefault="009C5F8C">
      <w:pPr>
        <w:jc w:val="both"/>
      </w:pPr>
    </w:p>
    <w:p w14:paraId="0000001D" w14:textId="77777777" w:rsidR="009C5F8C" w:rsidRDefault="00000000">
      <w:pPr>
        <w:jc w:val="both"/>
      </w:pPr>
      <w:r>
        <w:rPr>
          <w:b/>
        </w:rPr>
        <w:t xml:space="preserve">Điều 2: </w:t>
      </w:r>
      <w:r>
        <w:t xml:space="preserve"> Bên A đồng ý trả lại số tiền đặt cọc ……. của Hợp đồng nêu trên là ............... . (tương đương ................VND) vào ngày Biên bản thanh lý này có hiệu lực.</w:t>
      </w:r>
    </w:p>
    <w:p w14:paraId="0000001E" w14:textId="77777777" w:rsidR="009C5F8C" w:rsidRDefault="009C5F8C">
      <w:pPr>
        <w:jc w:val="both"/>
      </w:pPr>
    </w:p>
    <w:p w14:paraId="0000001F" w14:textId="77777777" w:rsidR="009C5F8C" w:rsidRDefault="00000000">
      <w:pPr>
        <w:jc w:val="both"/>
      </w:pPr>
      <w:r>
        <w:rPr>
          <w:b/>
        </w:rPr>
        <w:t>Điều 3</w:t>
      </w:r>
      <w:r>
        <w:t>: Quyền và nghĩa vụ của các bên theo Hợp đồng thuê nhà nêu trên chấm dứt khi Biên bản thanh lý này có hiệu lực và sau khi Bên A đã thực hiện xong nghĩa vụ như nêu tại Điều 2 của Biên bản thanh lý với sự xác nhận bằng văn bản của Bên B cùng với việc thanh toán các khoản chi phí khác, nếu có, theo qui định trong Hợp đồng.</w:t>
      </w:r>
    </w:p>
    <w:p w14:paraId="00000020" w14:textId="77777777" w:rsidR="009C5F8C" w:rsidRDefault="00000000">
      <w:pPr>
        <w:ind w:left="748"/>
        <w:jc w:val="both"/>
      </w:pPr>
      <w:r>
        <w:t xml:space="preserve">   </w:t>
      </w:r>
    </w:p>
    <w:p w14:paraId="00000021" w14:textId="77777777" w:rsidR="009C5F8C" w:rsidRDefault="00000000">
      <w:pPr>
        <w:pBdr>
          <w:top w:val="nil"/>
          <w:left w:val="nil"/>
          <w:bottom w:val="nil"/>
          <w:right w:val="nil"/>
          <w:between w:val="nil"/>
        </w:pBdr>
        <w:jc w:val="both"/>
        <w:rPr>
          <w:color w:val="000000"/>
          <w:sz w:val="22"/>
          <w:szCs w:val="22"/>
        </w:rPr>
      </w:pPr>
      <w:r>
        <w:rPr>
          <w:b/>
          <w:color w:val="000000"/>
        </w:rPr>
        <w:t>Điều 4</w:t>
      </w:r>
      <w:r>
        <w:rPr>
          <w:color w:val="000000"/>
        </w:rPr>
        <w:t xml:space="preserve">:  Biên bản thanh lý này được lập thành hai (02) bản gốc có giá trị như nhau. Mỗi bên giữ một (01) bản. Biên bản này có hiệu lực kể từ ngày ký và là một phần không tách rời của Hợp đồng thuê nhà số ...... ký ...... </w:t>
      </w:r>
    </w:p>
    <w:p w14:paraId="00000022" w14:textId="77777777" w:rsidR="009C5F8C" w:rsidRDefault="009C5F8C">
      <w:pPr>
        <w:jc w:val="both"/>
      </w:pPr>
    </w:p>
    <w:p w14:paraId="00000023" w14:textId="77777777" w:rsidR="009C5F8C" w:rsidRDefault="009C5F8C">
      <w:pPr>
        <w:jc w:val="both"/>
      </w:pPr>
    </w:p>
    <w:p w14:paraId="00000024" w14:textId="77777777" w:rsidR="009C5F8C" w:rsidRDefault="009C5F8C">
      <w:pPr>
        <w:jc w:val="both"/>
      </w:pPr>
    </w:p>
    <w:p w14:paraId="00000025" w14:textId="77777777" w:rsidR="009C5F8C" w:rsidRDefault="00000000">
      <w:pPr>
        <w:jc w:val="both"/>
      </w:pPr>
      <w:r>
        <w:tab/>
        <w:t>BÊN A</w:t>
      </w:r>
      <w:r>
        <w:tab/>
      </w:r>
      <w:r>
        <w:tab/>
      </w:r>
      <w:r>
        <w:tab/>
      </w:r>
      <w:r>
        <w:tab/>
      </w:r>
      <w:r>
        <w:tab/>
      </w:r>
      <w:r>
        <w:tab/>
      </w:r>
      <w:r>
        <w:tab/>
        <w:t>BÊN B</w:t>
      </w:r>
    </w:p>
    <w:p w14:paraId="00000026" w14:textId="77777777" w:rsidR="009C5F8C" w:rsidRDefault="009C5F8C"/>
    <w:p w14:paraId="00000027" w14:textId="77777777" w:rsidR="009C5F8C" w:rsidRDefault="009C5F8C">
      <w:pPr>
        <w:ind w:left="1080"/>
      </w:pPr>
    </w:p>
    <w:p w14:paraId="00000028" w14:textId="77777777" w:rsidR="009C5F8C" w:rsidRDefault="009C5F8C"/>
    <w:sectPr w:rsidR="009C5F8C">
      <w:pgSz w:w="12240" w:h="15840"/>
      <w:pgMar w:top="691" w:right="1944" w:bottom="245" w:left="180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43C20"/>
    <w:multiLevelType w:val="multilevel"/>
    <w:tmpl w:val="8B9449E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21209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8C"/>
    <w:rsid w:val="002433FD"/>
    <w:rsid w:val="007B4421"/>
    <w:rsid w:val="009C5F8C"/>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B530EA7"/>
  <w15:docId w15:val="{E13652ED-3ADC-7C40-A491-36C499A4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jc w:val="center"/>
      <w:outlineLvl w:val="1"/>
    </w:pPr>
    <w:rPr>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LÊ THỊ MINH THUỲ</cp:lastModifiedBy>
  <cp:revision>3</cp:revision>
  <dcterms:created xsi:type="dcterms:W3CDTF">2022-09-30T20:57:00Z</dcterms:created>
  <dcterms:modified xsi:type="dcterms:W3CDTF">2022-09-30T20:57:00Z</dcterms:modified>
</cp:coreProperties>
</file>